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DAB" w:rsidRDefault="009F3DAB" w:rsidP="009F3DAB">
      <w:pPr>
        <w:spacing w:after="0"/>
        <w:jc w:val="center"/>
        <w:rPr>
          <w:rFonts w:cs="Times New Roman"/>
        </w:rPr>
      </w:pPr>
      <w:r w:rsidRPr="001179E8">
        <w:rPr>
          <w:rFonts w:cs="Times New Roman"/>
          <w:sz w:val="40"/>
          <w:szCs w:val="40"/>
        </w:rPr>
        <w:t>Cách cầ</w:t>
      </w:r>
      <w:r>
        <w:rPr>
          <w:rFonts w:cs="Times New Roman"/>
          <w:sz w:val="40"/>
          <w:szCs w:val="40"/>
        </w:rPr>
        <w:t>m bát</w:t>
      </w:r>
    </w:p>
    <w:p w:rsidR="009F3DAB" w:rsidRDefault="009F3DAB" w:rsidP="009F3DAB">
      <w:pPr>
        <w:spacing w:after="0"/>
        <w:rPr>
          <w:rFonts w:cs="Times New Roman"/>
        </w:rPr>
      </w:pPr>
      <w:r>
        <w:rPr>
          <w:rFonts w:cs="Times New Roman"/>
        </w:rPr>
        <w:t xml:space="preserve"> </w:t>
      </w:r>
      <w:r>
        <w:rPr>
          <w:rFonts w:cs="Times New Roman"/>
        </w:rPr>
        <w:tab/>
      </w:r>
      <w:r>
        <w:rPr>
          <w:rFonts w:cs="Times New Roman"/>
        </w:rPr>
        <w:t>Khi ăn cơm, nhất định phải cầm bát ăn cơm. Có thể các bạn cho rằng cầm bát rất đơn giản, mọi người đều biết, nhưng liệu cách cầm bát của bạn đã đúng chưa?</w:t>
      </w:r>
    </w:p>
    <w:p w:rsidR="009F3DAB" w:rsidRDefault="009F3DAB" w:rsidP="009F3DAB">
      <w:pPr>
        <w:spacing w:after="0"/>
        <w:rPr>
          <w:rFonts w:cs="Times New Roman"/>
        </w:rPr>
      </w:pPr>
      <w:r>
        <w:rPr>
          <w:rFonts w:cs="Times New Roman"/>
        </w:rPr>
        <w:t xml:space="preserve">          Có một số bạn nhỏ khi ăn cơm thường hay đặt miệng mình vào bát cơm, cúi đầu và cơm, hoặc bốc cơm ăn. Hành động này thật không đẹp. Cầm bát đơn giản hơn sử dụng đũa, chỉ cần chuyên tâm học một lần là biết. Động tác và tư thế đúng  sẽ khiến chúng ta cảm thấy bữa ăn ngon miệng hơn.</w:t>
      </w:r>
    </w:p>
    <w:p w:rsidR="009F3DAB" w:rsidRDefault="009F3DAB" w:rsidP="009F3DAB">
      <w:pPr>
        <w:pStyle w:val="ListParagraph"/>
        <w:numPr>
          <w:ilvl w:val="0"/>
          <w:numId w:val="1"/>
        </w:numPr>
        <w:spacing w:after="0" w:line="240" w:lineRule="auto"/>
        <w:rPr>
          <w:rFonts w:cs="Times New Roman"/>
          <w:b/>
          <w:i/>
          <w:sz w:val="32"/>
          <w:szCs w:val="32"/>
          <w:highlight w:val="yellow"/>
        </w:rPr>
      </w:pPr>
      <w:r w:rsidRPr="00C80E76">
        <w:rPr>
          <w:rFonts w:cs="Times New Roman"/>
          <w:b/>
          <w:i/>
          <w:sz w:val="32"/>
          <w:szCs w:val="32"/>
          <w:highlight w:val="yellow"/>
        </w:rPr>
        <w:t>Các loại bát</w:t>
      </w:r>
    </w:p>
    <w:p w:rsidR="009F3DAB" w:rsidRPr="00C80E76" w:rsidRDefault="009F3DAB" w:rsidP="009F3DAB">
      <w:pPr>
        <w:spacing w:after="0" w:line="240" w:lineRule="auto"/>
        <w:ind w:left="360"/>
        <w:jc w:val="center"/>
        <w:rPr>
          <w:rFonts w:cs="Times New Roman"/>
          <w:b/>
          <w:i/>
          <w:sz w:val="32"/>
          <w:szCs w:val="32"/>
          <w:highlight w:val="yellow"/>
        </w:rPr>
      </w:pPr>
      <w:r>
        <w:rPr>
          <w:noProof/>
        </w:rPr>
        <w:drawing>
          <wp:inline distT="0" distB="0" distL="0" distR="0" wp14:anchorId="3E2ED543" wp14:editId="25B8428F">
            <wp:extent cx="3122951" cy="1905000"/>
            <wp:effectExtent l="19050" t="0" r="1249" b="0"/>
            <wp:docPr id="26" name="Picture 26" descr="Kết quả hình ảnh cho hình ảnh  bá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Kết quả hình ảnh cho hình ảnh  bát"/>
                    <pic:cNvPicPr>
                      <a:picLocks noChangeAspect="1" noChangeArrowheads="1"/>
                    </pic:cNvPicPr>
                  </pic:nvPicPr>
                  <pic:blipFill>
                    <a:blip r:embed="rId6" cstate="print"/>
                    <a:srcRect/>
                    <a:stretch>
                      <a:fillRect/>
                    </a:stretch>
                  </pic:blipFill>
                  <pic:spPr bwMode="auto">
                    <a:xfrm>
                      <a:off x="0" y="0"/>
                      <a:ext cx="3122951" cy="1905000"/>
                    </a:xfrm>
                    <a:prstGeom prst="rect">
                      <a:avLst/>
                    </a:prstGeom>
                    <a:noFill/>
                    <a:ln w="9525">
                      <a:noFill/>
                      <a:miter lim="800000"/>
                      <a:headEnd/>
                      <a:tailEnd/>
                    </a:ln>
                  </pic:spPr>
                </pic:pic>
              </a:graphicData>
            </a:graphic>
          </wp:inline>
        </w:drawing>
      </w:r>
    </w:p>
    <w:p w:rsidR="009F3DAB" w:rsidRDefault="009F3DAB" w:rsidP="009F3DAB">
      <w:pPr>
        <w:spacing w:after="0" w:line="240" w:lineRule="auto"/>
        <w:ind w:left="360"/>
        <w:jc w:val="center"/>
        <w:rPr>
          <w:rFonts w:cs="Times New Roman"/>
        </w:rPr>
      </w:pPr>
      <w:r>
        <w:rPr>
          <w:rFonts w:cs="Times New Roman"/>
        </w:rPr>
        <w:t>Bát có rất nhiều hình dạng và được làm từ nhiều nguyên vật liệu khác nhau</w:t>
      </w:r>
    </w:p>
    <w:p w:rsidR="009F3DAB" w:rsidRPr="00C80E76" w:rsidRDefault="009F3DAB" w:rsidP="009F3DAB">
      <w:pPr>
        <w:pStyle w:val="ListParagraph"/>
        <w:numPr>
          <w:ilvl w:val="0"/>
          <w:numId w:val="1"/>
        </w:numPr>
        <w:spacing w:after="0" w:line="240" w:lineRule="auto"/>
        <w:rPr>
          <w:rFonts w:cs="Times New Roman"/>
          <w:b/>
          <w:i/>
          <w:sz w:val="32"/>
          <w:szCs w:val="32"/>
          <w:highlight w:val="yellow"/>
        </w:rPr>
      </w:pPr>
      <w:r w:rsidRPr="00C80E76">
        <w:rPr>
          <w:rFonts w:cs="Times New Roman"/>
          <w:b/>
          <w:i/>
          <w:sz w:val="32"/>
          <w:szCs w:val="32"/>
          <w:highlight w:val="yellow"/>
        </w:rPr>
        <w:t xml:space="preserve">Các bộ phận của bát:  </w:t>
      </w:r>
    </w:p>
    <w:p w:rsidR="009F3DAB" w:rsidRDefault="009F3DAB" w:rsidP="009F3DAB">
      <w:pPr>
        <w:spacing w:after="0" w:line="240" w:lineRule="auto"/>
        <w:ind w:left="360"/>
        <w:rPr>
          <w:rFonts w:cs="Times New Roman"/>
        </w:rPr>
      </w:pPr>
      <w:r>
        <w:rPr>
          <w:rFonts w:cs="Times New Roman"/>
          <w:noProof/>
        </w:rPr>
        <mc:AlternateContent>
          <mc:Choice Requires="wps">
            <w:drawing>
              <wp:anchor distT="0" distB="0" distL="114300" distR="114300" simplePos="0" relativeHeight="251664384" behindDoc="0" locked="0" layoutInCell="1" allowOverlap="1">
                <wp:simplePos x="0" y="0"/>
                <wp:positionH relativeFrom="column">
                  <wp:posOffset>3495675</wp:posOffset>
                </wp:positionH>
                <wp:positionV relativeFrom="paragraph">
                  <wp:posOffset>1477645</wp:posOffset>
                </wp:positionV>
                <wp:extent cx="1314450" cy="304800"/>
                <wp:effectExtent l="9525" t="13335" r="9525" b="571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304800"/>
                        </a:xfrm>
                        <a:prstGeom prst="rect">
                          <a:avLst/>
                        </a:prstGeom>
                        <a:solidFill>
                          <a:srgbClr val="FFFFFF"/>
                        </a:solidFill>
                        <a:ln w="9525">
                          <a:solidFill>
                            <a:schemeClr val="bg1">
                              <a:lumMod val="100000"/>
                              <a:lumOff val="0"/>
                            </a:schemeClr>
                          </a:solidFill>
                          <a:miter lim="800000"/>
                          <a:headEnd/>
                          <a:tailEnd/>
                        </a:ln>
                      </wps:spPr>
                      <wps:txbx>
                        <w:txbxContent>
                          <w:p w:rsidR="009F3DAB" w:rsidRDefault="009F3DAB" w:rsidP="009F3DAB">
                            <w:r>
                              <w:t>Trôn bát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275.25pt;margin-top:116.35pt;width:103.5pt;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" strokecolor="white [3212]">
                <v:textbox>
                  <w:txbxContent>
                    <w:p w:rsidR="009F3DAB" w:rsidRDefault="009F3DAB" w:rsidP="009F3DAB">
                      <w:r>
                        <w:t>Trôn bát</w:t>
                      </w:r>
                    </w:p>
                  </w:txbxContent>
                </v:textbox>
              </v:shape>
            </w:pict>
          </mc:Fallback>
        </mc:AlternateContent>
      </w:r>
      <w:r>
        <w:rPr>
          <w:rFonts w:cs="Times New Roman"/>
          <w:noProof/>
        </w:rPr>
        <mc:AlternateContent>
          <mc:Choice Requires="wps">
            <w:drawing>
              <wp:anchor distT="0" distB="0" distL="114300" distR="114300" simplePos="0" relativeHeight="251663360" behindDoc="0" locked="0" layoutInCell="1" allowOverlap="1">
                <wp:simplePos x="0" y="0"/>
                <wp:positionH relativeFrom="column">
                  <wp:posOffset>3895725</wp:posOffset>
                </wp:positionH>
                <wp:positionV relativeFrom="paragraph">
                  <wp:posOffset>810895</wp:posOffset>
                </wp:positionV>
                <wp:extent cx="1447800" cy="476250"/>
                <wp:effectExtent l="9525" t="13335" r="9525" b="1524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476250"/>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F3DAB" w:rsidRDefault="009F3DAB" w:rsidP="009F3DAB">
                            <w:r>
                              <w:t>Thân bát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left:0;text-align:left;margin-left:306.75pt;margin-top:63.85pt;width:114pt;height: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" fillcolor="white [3201]" strokecolor="white [3212]" strokeweight="1pt">
                <v:stroke dashstyle="dash"/>
                <v:shadow color="#868686"/>
                <v:textbox>
                  <w:txbxContent>
                    <w:p w:rsidR="009F3DAB" w:rsidRDefault="009F3DAB" w:rsidP="009F3DAB">
                      <w:r>
                        <w:t>Thân bát</w:t>
                      </w:r>
                    </w:p>
                  </w:txbxContent>
                </v:textbox>
              </v:shape>
            </w:pict>
          </mc:Fallback>
        </mc:AlternateContent>
      </w:r>
      <w:r>
        <w:rPr>
          <w:rFonts w:cs="Times New Roman"/>
          <w:noProof/>
        </w:rPr>
        <mc:AlternateContent>
          <mc:Choice Requires="wps">
            <w:drawing>
              <wp:anchor distT="0" distB="0" distL="114300" distR="114300" simplePos="0" relativeHeight="251662336" behindDoc="0" locked="0" layoutInCell="1" allowOverlap="1">
                <wp:simplePos x="0" y="0"/>
                <wp:positionH relativeFrom="column">
                  <wp:posOffset>3895725</wp:posOffset>
                </wp:positionH>
                <wp:positionV relativeFrom="paragraph">
                  <wp:posOffset>10795</wp:posOffset>
                </wp:positionV>
                <wp:extent cx="1200150" cy="342900"/>
                <wp:effectExtent l="9525" t="13335" r="9525" b="1524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342900"/>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F3DAB" w:rsidRDefault="009F3DAB" w:rsidP="009F3DAB">
                            <w:r>
                              <w:t>Miệng bát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left:0;text-align:left;margin-left:306.75pt;margin-top:.85pt;width:94.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" fillcolor="white [3201]" strokecolor="white [3212]" strokeweight="1pt">
                <v:stroke dashstyle="dash"/>
                <v:shadow color="#868686"/>
                <v:textbox>
                  <w:txbxContent>
                    <w:p w:rsidR="009F3DAB" w:rsidRDefault="009F3DAB" w:rsidP="009F3DAB">
                      <w:r>
                        <w:t>Miệng bát</w:t>
                      </w:r>
                    </w:p>
                  </w:txbxContent>
                </v:textbox>
              </v:shape>
            </w:pict>
          </mc:Fallback>
        </mc:AlternateContent>
      </w:r>
      <w:r>
        <w:rPr>
          <w:rFonts w:cs="Times New Roman"/>
          <w:noProof/>
        </w:rPr>
        <mc:AlternateContent>
          <mc:Choice Requires="wps">
            <w:drawing>
              <wp:anchor distT="0" distB="0" distL="114300" distR="114300" simplePos="0" relativeHeight="251661312" behindDoc="0" locked="0" layoutInCell="1" allowOverlap="1">
                <wp:simplePos x="0" y="0"/>
                <wp:positionH relativeFrom="column">
                  <wp:posOffset>2085975</wp:posOffset>
                </wp:positionH>
                <wp:positionV relativeFrom="paragraph">
                  <wp:posOffset>1572895</wp:posOffset>
                </wp:positionV>
                <wp:extent cx="1409700" cy="85725"/>
                <wp:effectExtent l="9525" t="13335" r="9525" b="571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9700" cy="857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5" o:spid="_x0000_s1026" type="#_x0000_t32" style="position:absolute;margin-left:164.25pt;margin-top:123.85pt;width:111pt;height: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"/>
            </w:pict>
          </mc:Fallback>
        </mc:AlternateContent>
      </w:r>
      <w:r>
        <w:rPr>
          <w:rFonts w:cs="Times New Roman"/>
          <w:noProof/>
        </w:rPr>
        <mc:AlternateContent>
          <mc:Choice Requires="wps">
            <w:drawing>
              <wp:anchor distT="0" distB="0" distL="114300" distR="114300" simplePos="0" relativeHeight="251660288" behindDoc="0" locked="0" layoutInCell="1" allowOverlap="1">
                <wp:simplePos x="0" y="0"/>
                <wp:positionH relativeFrom="column">
                  <wp:posOffset>2695575</wp:posOffset>
                </wp:positionH>
                <wp:positionV relativeFrom="paragraph">
                  <wp:posOffset>953770</wp:posOffset>
                </wp:positionV>
                <wp:extent cx="1143000" cy="66675"/>
                <wp:effectExtent l="9525" t="13335" r="9525" b="571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666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212.25pt;margin-top:75.1pt;width:90pt;height: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"/>
            </w:pict>
          </mc:Fallback>
        </mc:AlternateContent>
      </w:r>
      <w:r>
        <w:rPr>
          <w:rFonts w:cs="Times New Roman"/>
          <w:noProof/>
        </w:rPr>
        <mc:AlternateContent>
          <mc:Choice Requires="wps">
            <w:drawing>
              <wp:anchor distT="0" distB="0" distL="114300" distR="114300" simplePos="0" relativeHeight="251659264" behindDoc="0" locked="0" layoutInCell="1" allowOverlap="1">
                <wp:simplePos x="0" y="0"/>
                <wp:positionH relativeFrom="column">
                  <wp:posOffset>2819400</wp:posOffset>
                </wp:positionH>
                <wp:positionV relativeFrom="paragraph">
                  <wp:posOffset>144145</wp:posOffset>
                </wp:positionV>
                <wp:extent cx="1019175" cy="209550"/>
                <wp:effectExtent l="9525" t="13335" r="9525" b="571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19175" cy="2095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026" type="#_x0000_t32" style="position:absolute;margin-left:222pt;margin-top:11.35pt;width:80.25pt;height:16.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"/>
            </w:pict>
          </mc:Fallback>
        </mc:AlternateContent>
      </w:r>
      <w:r>
        <w:rPr>
          <w:rFonts w:cs="Times New Roman"/>
          <w:noProof/>
        </w:rPr>
        <w:drawing>
          <wp:inline distT="0" distB="0" distL="0" distR="0" wp14:anchorId="22AD2BE5" wp14:editId="6879B892">
            <wp:extent cx="2762250" cy="1895475"/>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cstate="print"/>
                    <a:srcRect/>
                    <a:stretch>
                      <a:fillRect/>
                    </a:stretch>
                  </pic:blipFill>
                  <pic:spPr bwMode="auto">
                    <a:xfrm>
                      <a:off x="0" y="0"/>
                      <a:ext cx="2762250" cy="1895475"/>
                    </a:xfrm>
                    <a:prstGeom prst="rect">
                      <a:avLst/>
                    </a:prstGeom>
                    <a:noFill/>
                    <a:ln w="9525">
                      <a:noFill/>
                      <a:miter lim="800000"/>
                      <a:headEnd/>
                      <a:tailEnd/>
                    </a:ln>
                  </pic:spPr>
                </pic:pic>
              </a:graphicData>
            </a:graphic>
          </wp:inline>
        </w:drawing>
      </w:r>
    </w:p>
    <w:p w:rsidR="009F3DAB" w:rsidRDefault="009F3DAB" w:rsidP="009F3DAB">
      <w:pPr>
        <w:spacing w:after="0"/>
        <w:rPr>
          <w:rFonts w:cs="Times New Roman"/>
        </w:rPr>
      </w:pPr>
      <w:r>
        <w:rPr>
          <w:rFonts w:cs="Times New Roman"/>
        </w:rPr>
        <w:t>Trôn bát có tác dụng cách nhiệt tốt nhất.</w:t>
      </w:r>
    </w:p>
    <w:p w:rsidR="009F3DAB" w:rsidRPr="00C80E76" w:rsidRDefault="009F3DAB" w:rsidP="009F3DAB">
      <w:pPr>
        <w:pStyle w:val="ListParagraph"/>
        <w:numPr>
          <w:ilvl w:val="0"/>
          <w:numId w:val="1"/>
        </w:numPr>
        <w:spacing w:after="0"/>
        <w:rPr>
          <w:rFonts w:cs="Times New Roman"/>
          <w:b/>
          <w:i/>
          <w:sz w:val="32"/>
          <w:szCs w:val="32"/>
          <w:highlight w:val="yellow"/>
        </w:rPr>
      </w:pPr>
      <w:r w:rsidRPr="00C80E76">
        <w:rPr>
          <w:rFonts w:cs="Times New Roman"/>
          <w:b/>
          <w:i/>
          <w:sz w:val="32"/>
          <w:szCs w:val="32"/>
          <w:highlight w:val="yellow"/>
        </w:rPr>
        <w:t>Lựa chọn bát:</w:t>
      </w:r>
    </w:p>
    <w:p w:rsidR="009F3DAB" w:rsidRDefault="009F3DAB" w:rsidP="009F3DAB">
      <w:pPr>
        <w:spacing w:after="0"/>
        <w:ind w:left="360"/>
        <w:rPr>
          <w:rFonts w:cs="Times New Roman"/>
        </w:rPr>
      </w:pPr>
      <w:r>
        <w:rPr>
          <w:rFonts w:cs="Times New Roman"/>
        </w:rPr>
        <w:t>Độ to nhỏ của bát phù hợp với khoảng cách từ ngón cái tới ngón giữa</w:t>
      </w:r>
    </w:p>
    <w:p w:rsidR="009F3DAB" w:rsidRPr="001B54F2" w:rsidRDefault="009F3DAB" w:rsidP="009F3DAB">
      <w:pPr>
        <w:pStyle w:val="ListParagraph"/>
        <w:numPr>
          <w:ilvl w:val="0"/>
          <w:numId w:val="1"/>
        </w:numPr>
        <w:spacing w:after="0"/>
        <w:rPr>
          <w:rFonts w:cs="Times New Roman"/>
          <w:b/>
          <w:i/>
          <w:sz w:val="32"/>
          <w:szCs w:val="32"/>
          <w:highlight w:val="yellow"/>
        </w:rPr>
      </w:pPr>
      <w:r w:rsidRPr="001B54F2">
        <w:rPr>
          <w:rFonts w:cs="Times New Roman"/>
          <w:b/>
          <w:i/>
          <w:sz w:val="32"/>
          <w:szCs w:val="32"/>
          <w:highlight w:val="yellow"/>
        </w:rPr>
        <w:t>Tư thế cầm bát</w:t>
      </w:r>
    </w:p>
    <w:p w:rsidR="009F3DAB" w:rsidRDefault="009F3DAB" w:rsidP="009F3DAB">
      <w:pPr>
        <w:spacing w:after="0"/>
        <w:ind w:left="360"/>
        <w:jc w:val="center"/>
        <w:rPr>
          <w:rFonts w:cs="Times New Roman"/>
        </w:rPr>
      </w:pPr>
      <w:bookmarkStart w:id="0" w:name="_GoBack"/>
      <w:r>
        <w:rPr>
          <w:noProof/>
        </w:rPr>
        <w:lastRenderedPageBreak/>
        <w:drawing>
          <wp:inline distT="0" distB="0" distL="0" distR="0" wp14:anchorId="24235F0A" wp14:editId="7C01D4FA">
            <wp:extent cx="4029075" cy="2558463"/>
            <wp:effectExtent l="19050" t="0" r="9525" b="0"/>
            <wp:docPr id="17" name="Picture 17" descr="Kết quả hình ảnh cho hình ảnh hướng dẫn trẻ cách cầm bá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ết quả hình ảnh cho hình ảnh hướng dẫn trẻ cách cầm bát"/>
                    <pic:cNvPicPr>
                      <a:picLocks noChangeAspect="1" noChangeArrowheads="1"/>
                    </pic:cNvPicPr>
                  </pic:nvPicPr>
                  <pic:blipFill>
                    <a:blip r:embed="rId8" cstate="print"/>
                    <a:srcRect/>
                    <a:stretch>
                      <a:fillRect/>
                    </a:stretch>
                  </pic:blipFill>
                  <pic:spPr bwMode="auto">
                    <a:xfrm>
                      <a:off x="0" y="0"/>
                      <a:ext cx="4029075" cy="2558463"/>
                    </a:xfrm>
                    <a:prstGeom prst="rect">
                      <a:avLst/>
                    </a:prstGeom>
                    <a:noFill/>
                    <a:ln w="9525">
                      <a:noFill/>
                      <a:miter lim="800000"/>
                      <a:headEnd/>
                      <a:tailEnd/>
                    </a:ln>
                  </pic:spPr>
                </pic:pic>
              </a:graphicData>
            </a:graphic>
          </wp:inline>
        </w:drawing>
      </w:r>
      <w:bookmarkEnd w:id="0"/>
    </w:p>
    <w:p w:rsidR="009F3DAB" w:rsidRDefault="009F3DAB" w:rsidP="009F3DAB">
      <w:pPr>
        <w:spacing w:after="0"/>
        <w:jc w:val="center"/>
        <w:rPr>
          <w:rFonts w:cs="Times New Roman"/>
        </w:rPr>
      </w:pPr>
      <w:r>
        <w:rPr>
          <w:rFonts w:cs="Times New Roman"/>
        </w:rPr>
        <w:t>Bốn ngón tay đặt giữa trôn bát, ngón cái giữ ở miệng bát</w:t>
      </w:r>
    </w:p>
    <w:p w:rsidR="009F3DAB" w:rsidRPr="001B54F2" w:rsidRDefault="009F3DAB" w:rsidP="009F3DAB">
      <w:pPr>
        <w:pStyle w:val="ListParagraph"/>
        <w:numPr>
          <w:ilvl w:val="0"/>
          <w:numId w:val="1"/>
        </w:numPr>
        <w:spacing w:after="0"/>
        <w:rPr>
          <w:rFonts w:cs="Times New Roman"/>
          <w:b/>
          <w:i/>
          <w:sz w:val="32"/>
          <w:szCs w:val="32"/>
          <w:highlight w:val="yellow"/>
        </w:rPr>
      </w:pPr>
      <w:r w:rsidRPr="001B54F2">
        <w:rPr>
          <w:rFonts w:cs="Times New Roman"/>
          <w:b/>
          <w:i/>
          <w:sz w:val="32"/>
          <w:szCs w:val="32"/>
          <w:highlight w:val="yellow"/>
        </w:rPr>
        <w:t>Khi đưa bát</w:t>
      </w:r>
    </w:p>
    <w:p w:rsidR="009F3DAB" w:rsidRDefault="009F3DAB" w:rsidP="009F3DAB">
      <w:pPr>
        <w:spacing w:after="0"/>
        <w:ind w:left="360"/>
        <w:rPr>
          <w:rFonts w:cs="Times New Roman"/>
        </w:rPr>
      </w:pPr>
      <w:r>
        <w:rPr>
          <w:rFonts w:cs="Times New Roman"/>
        </w:rPr>
        <w:t>-Ngón tay không được thò vào trong bát</w:t>
      </w:r>
    </w:p>
    <w:p w:rsidR="009F3DAB" w:rsidRDefault="009F3DAB" w:rsidP="009F3DAB">
      <w:pPr>
        <w:spacing w:after="0"/>
        <w:ind w:left="360"/>
        <w:rPr>
          <w:rFonts w:cs="Times New Roman"/>
        </w:rPr>
      </w:pPr>
      <w:r>
        <w:rPr>
          <w:rFonts w:cs="Times New Roman"/>
        </w:rPr>
        <w:t>-Hai tay giữ 2 bên bát</w:t>
      </w:r>
    </w:p>
    <w:p w:rsidR="009F3DAB" w:rsidRPr="001B54F2" w:rsidRDefault="009F3DAB" w:rsidP="009F3DAB">
      <w:pPr>
        <w:spacing w:after="0"/>
        <w:ind w:left="360"/>
        <w:rPr>
          <w:rFonts w:cs="Times New Roman"/>
          <w:b/>
          <w:i/>
          <w:sz w:val="32"/>
          <w:szCs w:val="32"/>
        </w:rPr>
      </w:pPr>
      <w:r w:rsidRPr="001B54F2">
        <w:rPr>
          <w:rFonts w:cs="Times New Roman"/>
          <w:b/>
          <w:i/>
          <w:sz w:val="32"/>
          <w:szCs w:val="32"/>
          <w:highlight w:val="yellow"/>
        </w:rPr>
        <w:t>6. Khi nhận bát</w:t>
      </w:r>
    </w:p>
    <w:p w:rsidR="009F3DAB" w:rsidRDefault="009F3DAB" w:rsidP="009F3DAB">
      <w:pPr>
        <w:spacing w:after="0"/>
        <w:ind w:left="360"/>
        <w:rPr>
          <w:rFonts w:cs="Times New Roman"/>
        </w:rPr>
      </w:pPr>
      <w:r>
        <w:rPr>
          <w:rFonts w:cs="Times New Roman"/>
        </w:rPr>
        <w:t>-Một tay để dưới trôn bát, tay còn lại giữ thân bát.</w:t>
      </w:r>
    </w:p>
    <w:p w:rsidR="009F3DAB" w:rsidRPr="001B54F2" w:rsidRDefault="009F3DAB" w:rsidP="009F3DAB">
      <w:pPr>
        <w:spacing w:after="0"/>
        <w:ind w:left="360"/>
        <w:jc w:val="center"/>
        <w:rPr>
          <w:rFonts w:cs="Times New Roman"/>
          <w:b/>
          <w:sz w:val="44"/>
          <w:szCs w:val="44"/>
        </w:rPr>
      </w:pPr>
      <w:r w:rsidRPr="001B54F2">
        <w:rPr>
          <w:rFonts w:ascii=".VnBlack" w:hAnsi=".VnBlack" w:cs="Times New Roman"/>
          <w:b/>
          <w:color w:val="FF0000"/>
          <w:sz w:val="44"/>
          <w:szCs w:val="44"/>
          <w:highlight w:val="yellow"/>
        </w:rPr>
        <w:t>X</w:t>
      </w:r>
      <w:r w:rsidRPr="001B54F2">
        <w:rPr>
          <w:rFonts w:cs="Times New Roman"/>
          <w:b/>
          <w:sz w:val="44"/>
          <w:szCs w:val="44"/>
          <w:highlight w:val="yellow"/>
        </w:rPr>
        <w:t xml:space="preserve">  Cách làm sai</w:t>
      </w:r>
    </w:p>
    <w:p w:rsidR="009F3DAB" w:rsidRDefault="009F3DAB" w:rsidP="009F3DAB">
      <w:pPr>
        <w:spacing w:after="0"/>
        <w:ind w:left="360"/>
        <w:rPr>
          <w:rFonts w:cs="Times New Roman"/>
        </w:rPr>
      </w:pPr>
      <w:r>
        <w:rPr>
          <w:rFonts w:cs="Times New Roman"/>
        </w:rPr>
        <w:t>-Ngón tay cái thò vào trong bát.</w:t>
      </w:r>
    </w:p>
    <w:p w:rsidR="009F3DAB" w:rsidRDefault="009F3DAB" w:rsidP="009F3DAB">
      <w:pPr>
        <w:spacing w:after="0"/>
        <w:ind w:left="360"/>
        <w:rPr>
          <w:rFonts w:cs="Times New Roman"/>
        </w:rPr>
      </w:pPr>
      <w:r>
        <w:rPr>
          <w:rFonts w:cs="Times New Roman"/>
        </w:rPr>
        <w:t>-Lắc lư tay khi cầm bát</w:t>
      </w:r>
    </w:p>
    <w:p w:rsidR="009F3DAB" w:rsidRDefault="009F3DAB" w:rsidP="009F3DAB">
      <w:pPr>
        <w:spacing w:after="0"/>
        <w:ind w:left="360"/>
        <w:rPr>
          <w:rFonts w:cs="Times New Roman"/>
        </w:rPr>
      </w:pPr>
      <w:r>
        <w:rPr>
          <w:rFonts w:cs="Times New Roman"/>
          <w:noProof/>
        </w:rPr>
        <mc:AlternateContent>
          <mc:Choice Requires="wps">
            <w:drawing>
              <wp:anchor distT="0" distB="0" distL="114300" distR="114300" simplePos="0" relativeHeight="251665408" behindDoc="0" locked="0" layoutInCell="1" allowOverlap="1">
                <wp:simplePos x="0" y="0"/>
                <wp:positionH relativeFrom="column">
                  <wp:posOffset>285750</wp:posOffset>
                </wp:positionH>
                <wp:positionV relativeFrom="paragraph">
                  <wp:posOffset>37465</wp:posOffset>
                </wp:positionV>
                <wp:extent cx="5829300" cy="2238375"/>
                <wp:effectExtent l="9525" t="7620" r="9525" b="11430"/>
                <wp:wrapNone/>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2238375"/>
                        </a:xfrm>
                        <a:prstGeom prst="roundRect">
                          <a:avLst>
                            <a:gd name="adj" fmla="val 16667"/>
                          </a:avLst>
                        </a:prstGeom>
                        <a:solidFill>
                          <a:schemeClr val="lt1">
                            <a:lumMod val="100000"/>
                            <a:lumOff val="0"/>
                          </a:schemeClr>
                        </a:solidFill>
                        <a:ln w="12700">
                          <a:solidFill>
                            <a:srgbClr val="F37D1B"/>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F3DAB" w:rsidRPr="001B54F2" w:rsidRDefault="009F3DAB" w:rsidP="009F3DAB">
                            <w:r>
                              <w:t xml:space="preserve">          </w:t>
                            </w:r>
                            <w:r w:rsidRPr="00C80E76">
                              <w:rPr>
                                <w:b/>
                                <w:color w:val="FF0000"/>
                                <w:sz w:val="36"/>
                                <w:szCs w:val="36"/>
                              </w:rPr>
                              <w:t>Nhắc nhở</w:t>
                            </w:r>
                          </w:p>
                          <w:p w:rsidR="009F3DAB" w:rsidRPr="00C80E76" w:rsidRDefault="009F3DAB" w:rsidP="009F3DAB">
                            <w:pPr>
                              <w:spacing w:after="0"/>
                              <w:rPr>
                                <w:b/>
                                <w:i/>
                              </w:rPr>
                            </w:pPr>
                            <w:r>
                              <w:t xml:space="preserve">     </w:t>
                            </w:r>
                            <w:r w:rsidRPr="00C80E76">
                              <w:rPr>
                                <w:b/>
                                <w:i/>
                              </w:rPr>
                              <w:t>Cách cầm bát đúng là ngón tay cái đặt ở bên trên miệng bát, các ngón khác đặt dưới trôn bát, như vậy mới có thể cầm chắc, không làm thức ăn vương ra ngoài. Khi đưa bát, cần chú ý, nếu không  sẽ bị hỏng hoặc làm vỡ bát.</w:t>
                            </w:r>
                          </w:p>
                          <w:p w:rsidR="009F3DAB" w:rsidRDefault="009F3DAB" w:rsidP="009F3DAB">
                            <w:pPr>
                              <w:spacing w:after="0"/>
                              <w:rPr>
                                <w:b/>
                                <w:i/>
                              </w:rPr>
                            </w:pPr>
                            <w:r w:rsidRPr="00C80E76">
                              <w:rPr>
                                <w:b/>
                                <w:i/>
                              </w:rPr>
                              <w:t xml:space="preserve">    Tay của các bé còn nhỏ, hãy nhờ cha mẹ chọn loại bát nhỏ vừa phải với khoảng cách của ngón cái và ngón giữa.</w:t>
                            </w:r>
                          </w:p>
                          <w:p w:rsidR="009F3DAB" w:rsidRDefault="009F3DAB" w:rsidP="009F3DAB">
                            <w:pPr>
                              <w:spacing w:after="0"/>
                              <w:rPr>
                                <w:b/>
                                <w:i/>
                              </w:rPr>
                            </w:pPr>
                          </w:p>
                          <w:p w:rsidR="009F3DAB" w:rsidRDefault="009F3DAB" w:rsidP="009F3DAB">
                            <w:pPr>
                              <w:spacing w:after="0"/>
                              <w:rPr>
                                <w:b/>
                                <w:i/>
                              </w:rPr>
                            </w:pPr>
                          </w:p>
                          <w:p w:rsidR="009F3DAB" w:rsidRPr="00C80E76" w:rsidRDefault="009F3DAB" w:rsidP="009F3DAB">
                            <w:pPr>
                              <w:spacing w:after="0"/>
                              <w:rPr>
                                <w:b/>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 o:spid="_x0000_s1029" style="position:absolute;left:0;text-align:left;margin-left:22.5pt;margin-top:2.95pt;width:459pt;height:176.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" fillcolor="white [3201]" strokecolor="#f37d1b" strokeweight="1pt">
                <v:stroke dashstyle="dash"/>
                <v:shadow color="#868686"/>
                <v:textbox>
                  <w:txbxContent>
                    <w:p w:rsidR="009F3DAB" w:rsidRPr="001B54F2" w:rsidRDefault="009F3DAB" w:rsidP="009F3DAB">
                      <w:r>
                        <w:t xml:space="preserve">          </w:t>
                      </w:r>
                      <w:r w:rsidRPr="00C80E76">
                        <w:rPr>
                          <w:b/>
                          <w:color w:val="FF0000"/>
                          <w:sz w:val="36"/>
                          <w:szCs w:val="36"/>
                        </w:rPr>
                        <w:t>Nhắc nhở</w:t>
                      </w:r>
                    </w:p>
                    <w:p w:rsidR="009F3DAB" w:rsidRPr="00C80E76" w:rsidRDefault="009F3DAB" w:rsidP="009F3DAB">
                      <w:pPr>
                        <w:spacing w:after="0"/>
                        <w:rPr>
                          <w:b/>
                          <w:i/>
                        </w:rPr>
                      </w:pPr>
                      <w:r>
                        <w:t xml:space="preserve">     </w:t>
                      </w:r>
                      <w:r w:rsidRPr="00C80E76">
                        <w:rPr>
                          <w:b/>
                          <w:i/>
                        </w:rPr>
                        <w:t>Cách cầm bát đúng là ngón tay cái đặt ở bên trên miệng bát, các ngón khác đặt dưới trôn bát, như vậy mới có thể cầm chắc, không làm thức ăn vương ra ngoài. Khi đưa bát, cần chú ý, nếu không  sẽ bị hỏng hoặc làm vỡ bát.</w:t>
                      </w:r>
                    </w:p>
                    <w:p w:rsidR="009F3DAB" w:rsidRDefault="009F3DAB" w:rsidP="009F3DAB">
                      <w:pPr>
                        <w:spacing w:after="0"/>
                        <w:rPr>
                          <w:b/>
                          <w:i/>
                        </w:rPr>
                      </w:pPr>
                      <w:r w:rsidRPr="00C80E76">
                        <w:rPr>
                          <w:b/>
                          <w:i/>
                        </w:rPr>
                        <w:t xml:space="preserve">    Tay của các bé còn nhỏ, hãy nhờ cha mẹ chọn loại bát nhỏ vừa phải với khoảng cách của ngón cái và ngón giữa.</w:t>
                      </w:r>
                    </w:p>
                    <w:p w:rsidR="009F3DAB" w:rsidRDefault="009F3DAB" w:rsidP="009F3DAB">
                      <w:pPr>
                        <w:spacing w:after="0"/>
                        <w:rPr>
                          <w:b/>
                          <w:i/>
                        </w:rPr>
                      </w:pPr>
                    </w:p>
                    <w:p w:rsidR="009F3DAB" w:rsidRDefault="009F3DAB" w:rsidP="009F3DAB">
                      <w:pPr>
                        <w:spacing w:after="0"/>
                        <w:rPr>
                          <w:b/>
                          <w:i/>
                        </w:rPr>
                      </w:pPr>
                    </w:p>
                    <w:p w:rsidR="009F3DAB" w:rsidRPr="00C80E76" w:rsidRDefault="009F3DAB" w:rsidP="009F3DAB">
                      <w:pPr>
                        <w:spacing w:after="0"/>
                        <w:rPr>
                          <w:b/>
                          <w:i/>
                        </w:rPr>
                      </w:pPr>
                    </w:p>
                  </w:txbxContent>
                </v:textbox>
              </v:roundrect>
            </w:pict>
          </mc:Fallback>
        </mc:AlternateContent>
      </w:r>
      <w:r>
        <w:rPr>
          <w:rFonts w:cs="Times New Roman"/>
          <w:noProof/>
        </w:rPr>
        <mc:AlternateContent>
          <mc:Choice Requires="wps">
            <w:drawing>
              <wp:anchor distT="0" distB="0" distL="114300" distR="114300" simplePos="0" relativeHeight="251666432" behindDoc="0" locked="0" layoutInCell="1" allowOverlap="1">
                <wp:simplePos x="0" y="0"/>
                <wp:positionH relativeFrom="column">
                  <wp:posOffset>619125</wp:posOffset>
                </wp:positionH>
                <wp:positionV relativeFrom="paragraph">
                  <wp:posOffset>199390</wp:posOffset>
                </wp:positionV>
                <wp:extent cx="142875" cy="142875"/>
                <wp:effectExtent l="19050" t="17145" r="19050" b="20955"/>
                <wp:wrapNone/>
                <wp:docPr id="1" name="Flowchart: Connector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flowChartConnector">
                          <a:avLst/>
                        </a:prstGeom>
                        <a:solidFill>
                          <a:schemeClr val="tx1">
                            <a:lumMod val="100000"/>
                            <a:lumOff val="0"/>
                          </a:schemeClr>
                        </a:solidFill>
                        <a:ln w="31750">
                          <a:solidFill>
                            <a:schemeClr val="tx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 o:spid="_x0000_s1026" type="#_x0000_t120" style="position:absolute;margin-left:48.75pt;margin-top:15.7pt;width:11.25pt;height:1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" fillcolor="black [3213]" strokecolor="black [3213]" strokeweight="2.5pt">
                <v:shadow color="#868686"/>
              </v:shape>
            </w:pict>
          </mc:Fallback>
        </mc:AlternateContent>
      </w:r>
    </w:p>
    <w:p w:rsidR="009F3DAB" w:rsidRPr="001B54F2" w:rsidRDefault="009F3DAB" w:rsidP="009F3DAB">
      <w:pPr>
        <w:rPr>
          <w:rFonts w:cs="Times New Roman"/>
        </w:rPr>
      </w:pPr>
    </w:p>
    <w:p w:rsidR="009F3DAB" w:rsidRPr="001B54F2" w:rsidRDefault="009F3DAB" w:rsidP="009F3DAB">
      <w:pPr>
        <w:rPr>
          <w:rFonts w:cs="Times New Roman"/>
        </w:rPr>
      </w:pPr>
    </w:p>
    <w:p w:rsidR="009F3DAB" w:rsidRPr="001B54F2" w:rsidRDefault="009F3DAB" w:rsidP="009F3DAB">
      <w:pPr>
        <w:rPr>
          <w:rFonts w:cs="Times New Roman"/>
        </w:rPr>
      </w:pPr>
    </w:p>
    <w:p w:rsidR="009F3DAB" w:rsidRPr="001B54F2" w:rsidRDefault="009F3DAB" w:rsidP="009F3DAB">
      <w:pPr>
        <w:rPr>
          <w:rFonts w:cs="Times New Roman"/>
        </w:rPr>
      </w:pPr>
    </w:p>
    <w:p w:rsidR="009F3DAB" w:rsidRDefault="009F3DAB" w:rsidP="009F3DAB">
      <w:pPr>
        <w:rPr>
          <w:rFonts w:cs="Times New Roman"/>
        </w:rPr>
      </w:pPr>
    </w:p>
    <w:p w:rsidR="009F3DAB" w:rsidRDefault="009F3DAB" w:rsidP="009F3DAB">
      <w:pPr>
        <w:jc w:val="right"/>
        <w:rPr>
          <w:rFonts w:cs="Times New Roman"/>
        </w:rPr>
      </w:pPr>
    </w:p>
    <w:p w:rsidR="00A72955" w:rsidRDefault="00A72955"/>
    <w:sectPr w:rsidR="00A729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nBlac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EA62AD"/>
    <w:multiLevelType w:val="hybridMultilevel"/>
    <w:tmpl w:val="83ACD6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DAB"/>
    <w:rsid w:val="009F3DAB"/>
    <w:rsid w:val="00A72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DAB"/>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3DAB"/>
    <w:pPr>
      <w:ind w:left="720"/>
      <w:contextualSpacing/>
    </w:pPr>
  </w:style>
  <w:style w:type="paragraph" w:styleId="BalloonText">
    <w:name w:val="Balloon Text"/>
    <w:basedOn w:val="Normal"/>
    <w:link w:val="BalloonTextChar"/>
    <w:uiPriority w:val="99"/>
    <w:semiHidden/>
    <w:unhideWhenUsed/>
    <w:rsid w:val="009F3D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3DA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DAB"/>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3DAB"/>
    <w:pPr>
      <w:ind w:left="720"/>
      <w:contextualSpacing/>
    </w:pPr>
  </w:style>
  <w:style w:type="paragraph" w:styleId="BalloonText">
    <w:name w:val="Balloon Text"/>
    <w:basedOn w:val="Normal"/>
    <w:link w:val="BalloonTextChar"/>
    <w:uiPriority w:val="99"/>
    <w:semiHidden/>
    <w:unhideWhenUsed/>
    <w:rsid w:val="009F3D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3D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149</Words>
  <Characters>855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saocodon</dc:creator>
  <cp:lastModifiedBy>saocodon</cp:lastModifiedBy>
  <cp:revision>1</cp:revision>
  <dcterms:created xsi:type="dcterms:W3CDTF">2017-04-22T09:07:00Z</dcterms:created>
  <dcterms:modified xsi:type="dcterms:W3CDTF">2017-04-22T09:08:00Z</dcterms:modified>
</cp:coreProperties>
</file>